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08" w:rsidRDefault="00EE7846">
      <w:pPr>
        <w:pStyle w:val="Corpodeltesto"/>
        <w:ind w:left="17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713400" cy="10709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00" cy="107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608" w:rsidRDefault="00EE7846" w:rsidP="002509C8">
      <w:pPr>
        <w:spacing w:before="127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16365D"/>
          <w:sz w:val="28"/>
        </w:rPr>
        <w:t>C</w:t>
      </w:r>
      <w:r>
        <w:rPr>
          <w:rFonts w:ascii="Trebuchet MS" w:hAnsi="Trebuchet MS"/>
          <w:b/>
          <w:color w:val="16365D"/>
          <w:sz w:val="20"/>
        </w:rPr>
        <w:t>ittàdi</w:t>
      </w:r>
      <w:r>
        <w:rPr>
          <w:rFonts w:ascii="Trebuchet MS" w:hAnsi="Trebuchet MS"/>
          <w:b/>
          <w:color w:val="16365D"/>
          <w:sz w:val="28"/>
        </w:rPr>
        <w:t>A</w:t>
      </w:r>
      <w:r>
        <w:rPr>
          <w:rFonts w:ascii="Trebuchet MS" w:hAnsi="Trebuchet MS"/>
          <w:b/>
          <w:color w:val="16365D"/>
          <w:sz w:val="20"/>
        </w:rPr>
        <w:t>gropoli</w:t>
      </w:r>
    </w:p>
    <w:p w:rsidR="006D1608" w:rsidRDefault="00187AB6" w:rsidP="00187AB6">
      <w:pPr>
        <w:spacing w:before="13"/>
        <w:ind w:left="112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AREA 5 GOVERNO DEL TERRITORIO, PIANIFICAZIONE TERRITORIALE</w:t>
      </w:r>
    </w:p>
    <w:p w:rsidR="00187AB6" w:rsidRDefault="00187AB6" w:rsidP="00187AB6">
      <w:pPr>
        <w:spacing w:before="13"/>
        <w:ind w:left="112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PATRIMONIO E DATORE DI LAVORO</w:t>
      </w:r>
    </w:p>
    <w:p w:rsidR="006D1608" w:rsidRDefault="00EE7846">
      <w:pPr>
        <w:spacing w:before="36" w:line="240" w:lineRule="atLeast"/>
        <w:ind w:left="153" w:right="8080" w:hanging="41"/>
        <w:rPr>
          <w:sz w:val="16"/>
        </w:rPr>
      </w:pPr>
      <w:r>
        <w:rPr>
          <w:color w:val="1F497C"/>
          <w:sz w:val="16"/>
        </w:rPr>
        <w:t>Piazza della Repubblica 384043 Agropoli (Sa)</w:t>
      </w:r>
    </w:p>
    <w:p w:rsidR="006D1608" w:rsidRPr="00271AF4" w:rsidRDefault="00EE7846">
      <w:pPr>
        <w:spacing w:before="4"/>
        <w:ind w:left="112"/>
        <w:rPr>
          <w:sz w:val="16"/>
          <w:lang w:val="en-US"/>
        </w:rPr>
      </w:pPr>
      <w:r w:rsidRPr="00271AF4">
        <w:rPr>
          <w:color w:val="1F497C"/>
          <w:sz w:val="16"/>
          <w:lang w:val="en-US"/>
        </w:rPr>
        <w:t>tel0974827414 -fax0974821037</w:t>
      </w:r>
    </w:p>
    <w:p w:rsidR="006D1608" w:rsidRPr="00271AF4" w:rsidRDefault="006D6E67">
      <w:pPr>
        <w:tabs>
          <w:tab w:val="left" w:pos="9076"/>
        </w:tabs>
        <w:spacing w:before="60"/>
        <w:ind w:left="112"/>
        <w:rPr>
          <w:sz w:val="16"/>
          <w:lang w:val="en-US"/>
        </w:rPr>
      </w:pPr>
      <w:hyperlink r:id="rId7">
        <w:r w:rsidR="00EE7846" w:rsidRPr="00271AF4">
          <w:rPr>
            <w:color w:val="0000FF"/>
            <w:sz w:val="16"/>
            <w:u w:val="double" w:color="0000FF"/>
            <w:lang w:val="en-US"/>
          </w:rPr>
          <w:t>www.comune.agropoli.sa.it</w:t>
        </w:r>
        <w:r w:rsidR="00EE7846" w:rsidRPr="00271AF4">
          <w:rPr>
            <w:color w:val="0000FF"/>
            <w:sz w:val="16"/>
            <w:u w:val="double" w:color="0000FF"/>
            <w:lang w:val="en-US"/>
          </w:rPr>
          <w:tab/>
        </w:r>
      </w:hyperlink>
    </w:p>
    <w:p w:rsidR="006D1608" w:rsidRPr="00271AF4" w:rsidRDefault="006D1608">
      <w:pPr>
        <w:pStyle w:val="Corpodeltesto"/>
        <w:rPr>
          <w:sz w:val="20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9708"/>
      </w:tblGrid>
      <w:tr w:rsidR="00907030" w:rsidRPr="00907030" w:rsidTr="00A33054">
        <w:tc>
          <w:tcPr>
            <w:tcW w:w="9708" w:type="dxa"/>
            <w:shd w:val="clear" w:color="auto" w:fill="F3F3F3"/>
          </w:tcPr>
          <w:p w:rsidR="00907030" w:rsidRPr="00907030" w:rsidRDefault="00166D5C" w:rsidP="00907030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</w:rPr>
              <w:t>Allegato A</w:t>
            </w:r>
            <w:r w:rsidR="00907030" w:rsidRPr="00907030">
              <w:rPr>
                <w:rFonts w:ascii="Calibri" w:eastAsia="Calibri" w:hAnsi="Calibri" w:cs="Calibri"/>
                <w:b/>
              </w:rPr>
              <w:t xml:space="preserve"> – Istanza per la partecipazione e dichiarazione sostitutiva possesso requisiti di partecipazione</w:t>
            </w:r>
          </w:p>
        </w:tc>
      </w:tr>
    </w:tbl>
    <w:p w:rsidR="00907030" w:rsidRPr="00907030" w:rsidRDefault="00907030" w:rsidP="00907030">
      <w:pPr>
        <w:widowControl/>
        <w:autoSpaceDE/>
        <w:autoSpaceDN/>
        <w:jc w:val="both"/>
        <w:rPr>
          <w:rFonts w:ascii="Calibri" w:eastAsia="Calibri" w:hAnsi="Calibri" w:cs="Calibri"/>
          <w:sz w:val="24"/>
          <w:szCs w:val="24"/>
        </w:rPr>
      </w:pPr>
    </w:p>
    <w:p w:rsidR="00907030" w:rsidRPr="00907030" w:rsidRDefault="00907030" w:rsidP="00907030">
      <w:pPr>
        <w:widowControl/>
        <w:autoSpaceDE/>
        <w:autoSpaceDN/>
        <w:rPr>
          <w:rFonts w:ascii="Calibri" w:eastAsia="Calibri" w:hAnsi="Calibri" w:cs="Calibri"/>
          <w:sz w:val="24"/>
          <w:szCs w:val="24"/>
        </w:rPr>
      </w:pPr>
    </w:p>
    <w:p w:rsidR="00D121DC" w:rsidRPr="00D121DC" w:rsidRDefault="00D121DC" w:rsidP="00D121DC">
      <w:pPr>
        <w:widowControl/>
        <w:tabs>
          <w:tab w:val="left" w:pos="435"/>
        </w:tabs>
        <w:suppressAutoHyphens/>
        <w:autoSpaceDE/>
        <w:autoSpaceDN/>
        <w:rPr>
          <w:rFonts w:ascii="Trebuchet MS" w:hAnsi="Trebuchet MS" w:cs="Trebuchet MS"/>
          <w:lang w:eastAsia="zh-CN"/>
        </w:rPr>
      </w:pPr>
      <w:bookmarkStart w:id="0" w:name="_GoBack"/>
      <w:bookmarkEnd w:id="0"/>
      <w:r w:rsidRPr="00D121DC">
        <w:rPr>
          <w:rFonts w:ascii="Trebuchet MS" w:hAnsi="Trebuchet MS" w:cs="Trebuchet MS"/>
          <w:lang w:eastAsia="zh-CN"/>
        </w:rPr>
        <w:tab/>
      </w:r>
    </w:p>
    <w:tbl>
      <w:tblPr>
        <w:tblW w:w="2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9"/>
      </w:tblGrid>
      <w:tr w:rsidR="00D121DC" w:rsidRPr="00D121DC" w:rsidTr="00A33054">
        <w:trPr>
          <w:trHeight w:val="1899"/>
        </w:trPr>
        <w:tc>
          <w:tcPr>
            <w:tcW w:w="0" w:type="auto"/>
            <w:shd w:val="clear" w:color="auto" w:fill="auto"/>
          </w:tcPr>
          <w:p w:rsidR="00D121DC" w:rsidRPr="00D121DC" w:rsidRDefault="00D121DC" w:rsidP="00D121DC">
            <w:pPr>
              <w:widowControl/>
              <w:tabs>
                <w:tab w:val="left" w:pos="435"/>
              </w:tabs>
              <w:suppressAutoHyphens/>
              <w:autoSpaceDE/>
              <w:autoSpaceDN/>
              <w:rPr>
                <w:rFonts w:ascii="Trebuchet MS" w:hAnsi="Trebuchet MS" w:cs="Trebuchet MS"/>
                <w:lang w:eastAsia="zh-CN"/>
              </w:rPr>
            </w:pPr>
          </w:p>
          <w:p w:rsidR="00D121DC" w:rsidRPr="00D121DC" w:rsidRDefault="00D121DC" w:rsidP="00D121DC">
            <w:pPr>
              <w:widowControl/>
              <w:tabs>
                <w:tab w:val="left" w:pos="435"/>
              </w:tabs>
              <w:suppressAutoHyphens/>
              <w:autoSpaceDE/>
              <w:autoSpaceDN/>
              <w:jc w:val="center"/>
              <w:rPr>
                <w:rFonts w:ascii="Trebuchet MS" w:hAnsi="Trebuchet MS" w:cs="Trebuchet MS"/>
                <w:lang w:eastAsia="zh-CN"/>
              </w:rPr>
            </w:pPr>
            <w:r w:rsidRPr="00D121DC">
              <w:rPr>
                <w:rFonts w:ascii="Trebuchet MS" w:hAnsi="Trebuchet MS" w:cs="Trebuchet MS"/>
                <w:lang w:eastAsia="zh-CN"/>
              </w:rPr>
              <w:t>MARCA DA BOLLO</w:t>
            </w:r>
          </w:p>
          <w:p w:rsidR="00D121DC" w:rsidRPr="00D121DC" w:rsidRDefault="00D121DC" w:rsidP="00D121DC">
            <w:pPr>
              <w:widowControl/>
              <w:tabs>
                <w:tab w:val="left" w:pos="435"/>
              </w:tabs>
              <w:suppressAutoHyphens/>
              <w:autoSpaceDE/>
              <w:autoSpaceDN/>
              <w:jc w:val="center"/>
              <w:rPr>
                <w:rFonts w:ascii="Trebuchet MS" w:hAnsi="Trebuchet MS" w:cs="Trebuchet MS"/>
                <w:lang w:eastAsia="zh-CN"/>
              </w:rPr>
            </w:pPr>
          </w:p>
          <w:p w:rsidR="00D121DC" w:rsidRPr="00D121DC" w:rsidRDefault="00D121DC" w:rsidP="00D121DC">
            <w:pPr>
              <w:widowControl/>
              <w:tabs>
                <w:tab w:val="left" w:pos="435"/>
              </w:tabs>
              <w:suppressAutoHyphens/>
              <w:autoSpaceDE/>
              <w:autoSpaceDN/>
              <w:jc w:val="center"/>
              <w:rPr>
                <w:rFonts w:ascii="Trebuchet MS" w:hAnsi="Trebuchet MS" w:cs="Trebuchet MS"/>
                <w:lang w:eastAsia="zh-CN"/>
              </w:rPr>
            </w:pPr>
            <w:r w:rsidRPr="00D121DC">
              <w:rPr>
                <w:rFonts w:ascii="Trebuchet MS" w:hAnsi="Trebuchet MS" w:cs="Trebuchet MS"/>
                <w:lang w:eastAsia="zh-CN"/>
              </w:rPr>
              <w:t>€ 16,00</w:t>
            </w:r>
          </w:p>
        </w:tc>
      </w:tr>
    </w:tbl>
    <w:p w:rsidR="00D121DC" w:rsidRPr="00D121DC" w:rsidRDefault="00D121DC" w:rsidP="00D121DC">
      <w:pPr>
        <w:widowControl/>
        <w:tabs>
          <w:tab w:val="left" w:pos="435"/>
        </w:tabs>
        <w:suppressAutoHyphens/>
        <w:autoSpaceDE/>
        <w:autoSpaceDN/>
        <w:rPr>
          <w:rFonts w:ascii="Trebuchet MS" w:hAnsi="Trebuchet MS" w:cs="Trebuchet MS"/>
          <w:lang w:eastAsia="zh-CN"/>
        </w:rPr>
      </w:pPr>
    </w:p>
    <w:p w:rsidR="00D121DC" w:rsidRPr="00D121DC" w:rsidRDefault="00D121DC" w:rsidP="00D121DC">
      <w:pPr>
        <w:widowControl/>
        <w:suppressAutoHyphens/>
        <w:autoSpaceDE/>
        <w:autoSpaceDN/>
        <w:jc w:val="right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>Al COMUNE DI AGROPOLI</w:t>
      </w:r>
    </w:p>
    <w:p w:rsidR="00D121DC" w:rsidRPr="00D121DC" w:rsidRDefault="00D121DC" w:rsidP="00D121DC">
      <w:pPr>
        <w:widowControl/>
        <w:suppressAutoHyphens/>
        <w:autoSpaceDE/>
        <w:autoSpaceDN/>
        <w:jc w:val="right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Piazza Della Repubblica n. 3 </w:t>
      </w:r>
    </w:p>
    <w:p w:rsidR="00D121DC" w:rsidRPr="00D121DC" w:rsidRDefault="00D121DC" w:rsidP="00D121DC">
      <w:pPr>
        <w:widowControl/>
        <w:suppressAutoHyphens/>
        <w:autoSpaceDE/>
        <w:autoSpaceDN/>
        <w:jc w:val="right"/>
        <w:rPr>
          <w:rFonts w:ascii="Trebuchet MS" w:eastAsia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84043 AGROPOLI (SA) </w:t>
      </w: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eastAsia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OGGETTO: Procedura ad evidenza pubblica per </w:t>
      </w:r>
      <w:r w:rsidRPr="00D121DC">
        <w:rPr>
          <w:rFonts w:ascii="Trebuchet MS" w:hAnsi="Trebuchet MS" w:cs="Trebuchet MS"/>
          <w:color w:val="000000"/>
          <w:lang w:eastAsia="zh-CN"/>
        </w:rPr>
        <w:t xml:space="preserve">l’assegnazione in concessione di un locale  per l’attività di somministrazione al pubblico di alimenti e bevande nonché ristorazione con asporto (bar/punto ristoro) sito nell’ area mercato località </w:t>
      </w:r>
      <w:proofErr w:type="spellStart"/>
      <w:r w:rsidRPr="00D121DC">
        <w:rPr>
          <w:rFonts w:ascii="Trebuchet MS" w:hAnsi="Trebuchet MS" w:cs="Trebuchet MS"/>
          <w:color w:val="000000"/>
          <w:lang w:eastAsia="zh-CN"/>
        </w:rPr>
        <w:t>Vignagrande</w:t>
      </w:r>
      <w:proofErr w:type="spellEnd"/>
      <w:r w:rsidRPr="00D121DC">
        <w:rPr>
          <w:rFonts w:ascii="Trebuchet MS" w:hAnsi="Trebuchet MS" w:cs="Trebuchet MS"/>
          <w:color w:val="000000"/>
          <w:lang w:eastAsia="zh-CN"/>
        </w:rPr>
        <w:t xml:space="preserve"> – </w:t>
      </w:r>
      <w:proofErr w:type="spellStart"/>
      <w:r w:rsidRPr="00D121DC">
        <w:rPr>
          <w:rFonts w:ascii="Trebuchet MS" w:hAnsi="Trebuchet MS" w:cs="Trebuchet MS"/>
          <w:color w:val="000000"/>
          <w:lang w:eastAsia="zh-CN"/>
        </w:rPr>
        <w:t>fraz</w:t>
      </w:r>
      <w:proofErr w:type="spellEnd"/>
      <w:r w:rsidRPr="00D121DC">
        <w:rPr>
          <w:rFonts w:ascii="Trebuchet MS" w:hAnsi="Trebuchet MS" w:cs="Trebuchet MS"/>
          <w:color w:val="000000"/>
          <w:lang w:eastAsia="zh-CN"/>
        </w:rPr>
        <w:t>. Madonna del Carmine nel Comune di Agropoli. -</w:t>
      </w:r>
      <w:r w:rsidRPr="00D121DC">
        <w:rPr>
          <w:rFonts w:ascii="Trebuchet MS" w:hAnsi="Trebuchet MS" w:cs="Trebuchet MS"/>
          <w:lang w:eastAsia="zh-CN"/>
        </w:rPr>
        <w:t xml:space="preserve">  DOMANDA DI PARTECIPAZIONE comprensiva di dichiarazione avente valore sia di dichiarazione di scienza e di volontà che di autocertificazione ai sensi dell’art. 46 e 47 del D.P.R. n. 445/2000</w:t>
      </w: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Il sottoscritto ______________________________________________________________ </w:t>
      </w:r>
      <w:r w:rsidRPr="00D121DC">
        <w:rPr>
          <w:rFonts w:ascii="Trebuchet MS" w:hAnsi="Trebuchet MS" w:cs="Trebuchet MS"/>
          <w:b/>
          <w:bCs/>
          <w:lang w:eastAsia="zh-CN"/>
        </w:rPr>
        <w:t xml:space="preserve">Per le persone fisiche </w:t>
      </w: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Nome e cognome____________________________________________________________ Luogo e data di nascita______________________________________________________ Residenza _________________________________________________________________ Codice fiscale ______________________________________________ </w:t>
      </w:r>
    </w:p>
    <w:p w:rsidR="00D121DC" w:rsidRPr="00D121DC" w:rsidRDefault="00D121DC" w:rsidP="00D121DC">
      <w:pPr>
        <w:keepNext/>
        <w:widowControl/>
        <w:tabs>
          <w:tab w:val="num" w:pos="0"/>
        </w:tabs>
        <w:suppressAutoHyphens/>
        <w:autoSpaceDE/>
        <w:autoSpaceDN/>
        <w:ind w:left="432" w:hanging="432"/>
        <w:jc w:val="both"/>
        <w:outlineLvl w:val="0"/>
        <w:rPr>
          <w:rFonts w:ascii="Trebuchet MS" w:hAnsi="Trebuchet MS" w:cs="Trebuchet MS"/>
          <w:b/>
          <w:bCs/>
          <w:lang w:eastAsia="zh-CN"/>
        </w:rPr>
      </w:pPr>
      <w:r w:rsidRPr="00D121DC">
        <w:rPr>
          <w:rFonts w:ascii="Trebuchet MS" w:hAnsi="Trebuchet MS" w:cs="Trebuchet MS"/>
          <w:b/>
          <w:bCs/>
          <w:lang w:eastAsia="zh-CN"/>
        </w:rPr>
        <w:t xml:space="preserve">Per le Società </w:t>
      </w: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Denominazione/Ragione sociale_______________________________________________ Sede legale________________________________________________________________ Codice fiscale_________________________ Partita I.V.A._________________________ n. iscrizione registro imprese____________ </w:t>
      </w: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Generalità del Legale rappresentante/sottoscrittore dell’offerta___________________ __________________________________________________________________________ </w:t>
      </w:r>
      <w:r w:rsidRPr="00D121DC">
        <w:rPr>
          <w:rFonts w:ascii="Trebuchet MS" w:hAnsi="Trebuchet MS" w:cs="Trebuchet MS"/>
          <w:b/>
          <w:bCs/>
          <w:lang w:eastAsia="zh-CN"/>
        </w:rPr>
        <w:t>Per le Associazioni od organismi collettivi</w:t>
      </w: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Denominazione/Ragione sociale_______________________________________________ Sede legale________________________________________________________________ Codice fiscale_________________________  </w:t>
      </w: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Soggetto  delegato  di cui all’art.2 comma 1 della L.25/8/1991 n. 287: </w:t>
      </w: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Nome e cognome____________________________________________________________ Luogo e data di nascita______________________________________________________ Residenza _________________________________________________________________ Codice fiscale ______________________________________________ </w:t>
      </w: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lastRenderedPageBreak/>
        <w:t xml:space="preserve">Generalità del Legale rappresentante/sottoscrittore dell’offerta___________________ __________________________________________________________________________ </w:t>
      </w: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</w:p>
    <w:p w:rsidR="00D121DC" w:rsidRPr="00D121DC" w:rsidRDefault="00D121DC" w:rsidP="00D121DC">
      <w:pPr>
        <w:keepNext/>
        <w:widowControl/>
        <w:numPr>
          <w:ilvl w:val="1"/>
          <w:numId w:val="0"/>
        </w:numPr>
        <w:tabs>
          <w:tab w:val="num" w:pos="0"/>
        </w:tabs>
        <w:suppressAutoHyphens/>
        <w:autoSpaceDE/>
        <w:autoSpaceDN/>
        <w:ind w:left="576" w:hanging="576"/>
        <w:jc w:val="center"/>
        <w:outlineLvl w:val="1"/>
        <w:rPr>
          <w:rFonts w:ascii="Trebuchet MS" w:hAnsi="Trebuchet MS" w:cs="Trebuchet MS"/>
          <w:b/>
          <w:bCs/>
          <w:i/>
          <w:iCs/>
          <w:lang w:eastAsia="zh-CN"/>
        </w:rPr>
      </w:pPr>
      <w:r w:rsidRPr="00D121DC">
        <w:rPr>
          <w:rFonts w:ascii="Trebuchet MS" w:hAnsi="Trebuchet MS" w:cs="Trebuchet MS"/>
          <w:b/>
          <w:bCs/>
          <w:i/>
          <w:iCs/>
          <w:lang w:eastAsia="zh-CN"/>
        </w:rPr>
        <w:t>CHIEDE</w:t>
      </w: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color w:val="000000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di partecipare alla procedura ad evidenza pubblica indetta dal Comune di Agropoli  per </w:t>
      </w:r>
      <w:r w:rsidRPr="00D121DC">
        <w:rPr>
          <w:rFonts w:ascii="Trebuchet MS" w:hAnsi="Trebuchet MS" w:cs="Trebuchet MS"/>
          <w:color w:val="000000"/>
          <w:lang w:eastAsia="zh-CN"/>
        </w:rPr>
        <w:t xml:space="preserve">l’assegnazione in concessione di un locale  per l’attività di somministrazione al pubblico di </w:t>
      </w: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color w:val="000000"/>
          <w:lang w:eastAsia="zh-CN"/>
        </w:rPr>
      </w:pP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color w:val="000000"/>
          <w:lang w:eastAsia="zh-CN"/>
        </w:rPr>
        <w:t xml:space="preserve">alimenti e bevande nonché ristorazione con asporto (bar/punto ristoro) sito nell’ area mercato località </w:t>
      </w:r>
      <w:proofErr w:type="spellStart"/>
      <w:r w:rsidRPr="00D121DC">
        <w:rPr>
          <w:rFonts w:ascii="Trebuchet MS" w:hAnsi="Trebuchet MS" w:cs="Trebuchet MS"/>
          <w:color w:val="000000"/>
          <w:lang w:eastAsia="zh-CN"/>
        </w:rPr>
        <w:t>Vignagrande</w:t>
      </w:r>
      <w:proofErr w:type="spellEnd"/>
      <w:r w:rsidRPr="00D121DC">
        <w:rPr>
          <w:rFonts w:ascii="Trebuchet MS" w:hAnsi="Trebuchet MS" w:cs="Trebuchet MS"/>
          <w:color w:val="000000"/>
          <w:lang w:eastAsia="zh-CN"/>
        </w:rPr>
        <w:t xml:space="preserve"> – </w:t>
      </w:r>
      <w:proofErr w:type="spellStart"/>
      <w:r w:rsidRPr="00D121DC">
        <w:rPr>
          <w:rFonts w:ascii="Trebuchet MS" w:hAnsi="Trebuchet MS" w:cs="Trebuchet MS"/>
          <w:color w:val="000000"/>
          <w:lang w:eastAsia="zh-CN"/>
        </w:rPr>
        <w:t>fraz</w:t>
      </w:r>
      <w:proofErr w:type="spellEnd"/>
      <w:r w:rsidRPr="00D121DC">
        <w:rPr>
          <w:rFonts w:ascii="Trebuchet MS" w:hAnsi="Trebuchet MS" w:cs="Trebuchet MS"/>
          <w:color w:val="000000"/>
          <w:lang w:eastAsia="zh-CN"/>
        </w:rPr>
        <w:t>. Madonna del Carmine nel Comune di Agropoli</w:t>
      </w:r>
      <w:r w:rsidRPr="00D121DC">
        <w:rPr>
          <w:rFonts w:ascii="Trebuchet MS" w:hAnsi="Trebuchet MS" w:cs="Trebuchet MS"/>
          <w:lang w:eastAsia="zh-CN"/>
        </w:rPr>
        <w:t xml:space="preserve">, e consapevole delle sanzioni penali previste in caso di dichiarazioni mendaci ai sensi dell’art. 76 del D.P.R. n. 445/2000 </w:t>
      </w:r>
    </w:p>
    <w:p w:rsidR="00D121DC" w:rsidRPr="00D121DC" w:rsidRDefault="00D121DC" w:rsidP="00D121DC">
      <w:pPr>
        <w:keepNext/>
        <w:widowControl/>
        <w:numPr>
          <w:ilvl w:val="1"/>
          <w:numId w:val="0"/>
        </w:numPr>
        <w:tabs>
          <w:tab w:val="num" w:pos="0"/>
        </w:tabs>
        <w:suppressAutoHyphens/>
        <w:autoSpaceDE/>
        <w:autoSpaceDN/>
        <w:ind w:left="576" w:hanging="576"/>
        <w:jc w:val="center"/>
        <w:outlineLvl w:val="1"/>
        <w:rPr>
          <w:rFonts w:ascii="Trebuchet MS" w:eastAsia="Trebuchet MS" w:hAnsi="Trebuchet MS" w:cs="Trebuchet MS"/>
          <w:b/>
          <w:bCs/>
          <w:i/>
          <w:iCs/>
          <w:lang w:eastAsia="zh-CN"/>
        </w:rPr>
      </w:pPr>
      <w:r w:rsidRPr="00D121DC">
        <w:rPr>
          <w:rFonts w:ascii="Trebuchet MS" w:hAnsi="Trebuchet MS" w:cs="Trebuchet MS"/>
          <w:b/>
          <w:bCs/>
          <w:i/>
          <w:iCs/>
          <w:lang w:eastAsia="zh-CN"/>
        </w:rPr>
        <w:t>DICHIARA</w:t>
      </w:r>
    </w:p>
    <w:p w:rsidR="00D121DC" w:rsidRPr="00D121DC" w:rsidRDefault="00D121DC" w:rsidP="00D121DC">
      <w:pPr>
        <w:widowControl/>
        <w:suppressAutoHyphens/>
        <w:autoSpaceDE/>
        <w:autoSpaceDN/>
        <w:ind w:left="420"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eastAsia="Trebuchet MS" w:hAnsi="Trebuchet MS" w:cs="Trebuchet MS"/>
          <w:lang w:eastAsia="zh-CN"/>
        </w:rPr>
        <w:t xml:space="preserve">□ </w:t>
      </w:r>
      <w:r w:rsidRPr="00D121DC">
        <w:rPr>
          <w:rFonts w:ascii="Trebuchet MS" w:hAnsi="Trebuchet MS" w:cs="Trebuchet MS"/>
          <w:lang w:eastAsia="zh-CN"/>
        </w:rPr>
        <w:t xml:space="preserve">di non essere interdetto, inabilitato o fallito o sottoposto ad altra procedura concorsuale e che a suo carico non sono in corso procedure per la dichiarazione di alcuno di tali stati;  </w:t>
      </w:r>
    </w:p>
    <w:p w:rsidR="00D121DC" w:rsidRPr="00D121DC" w:rsidRDefault="00D121DC" w:rsidP="00D121DC">
      <w:pPr>
        <w:widowControl/>
        <w:suppressAutoHyphens/>
        <w:autoSpaceDE/>
        <w:autoSpaceDN/>
        <w:ind w:left="420"/>
        <w:jc w:val="both"/>
        <w:rPr>
          <w:rFonts w:ascii="Trebuchet MS" w:eastAsia="Trebuchet MS" w:hAnsi="Trebuchet MS" w:cs="Trebuchet MS"/>
          <w:lang w:eastAsia="zh-CN"/>
        </w:rPr>
      </w:pPr>
      <w:r w:rsidRPr="00D121DC">
        <w:rPr>
          <w:rFonts w:ascii="Trebuchet MS" w:eastAsia="Trebuchet MS" w:hAnsi="Trebuchet MS" w:cs="Trebuchet MS"/>
          <w:lang w:eastAsia="zh-CN"/>
        </w:rPr>
        <w:t xml:space="preserve">□ </w:t>
      </w:r>
      <w:r w:rsidRPr="00D121DC">
        <w:rPr>
          <w:rFonts w:ascii="Trebuchet MS" w:hAnsi="Trebuchet MS" w:cs="Trebuchet MS"/>
          <w:lang w:eastAsia="zh-CN"/>
        </w:rPr>
        <w:t>di non aver riportato a suo carico condanne penali che comportino la perdita o la sospensione della capacità di contrattare con la pubblica amministrazione;</w:t>
      </w:r>
    </w:p>
    <w:p w:rsidR="00D121DC" w:rsidRPr="00D121DC" w:rsidRDefault="00D121DC" w:rsidP="00D121DC">
      <w:pPr>
        <w:widowControl/>
        <w:suppressAutoHyphens/>
        <w:autoSpaceDE/>
        <w:autoSpaceDN/>
        <w:ind w:left="420"/>
        <w:jc w:val="both"/>
        <w:rPr>
          <w:rFonts w:ascii="Trebuchet MS" w:eastAsia="Trebuchet MS" w:hAnsi="Trebuchet MS" w:cs="Trebuchet MS"/>
          <w:lang w:eastAsia="zh-CN"/>
        </w:rPr>
      </w:pPr>
      <w:r w:rsidRPr="00D121DC">
        <w:rPr>
          <w:rFonts w:ascii="Trebuchet MS" w:eastAsia="Trebuchet MS" w:hAnsi="Trebuchet MS" w:cs="Trebuchet MS"/>
          <w:lang w:eastAsia="zh-CN"/>
        </w:rPr>
        <w:t xml:space="preserve">□ </w:t>
      </w:r>
      <w:r w:rsidRPr="00D121DC">
        <w:rPr>
          <w:rFonts w:ascii="Trebuchet MS" w:hAnsi="Trebuchet MS" w:cs="Trebuchet MS"/>
          <w:b/>
          <w:bCs/>
          <w:lang w:eastAsia="zh-CN"/>
        </w:rPr>
        <w:t>(in caso di impresa, associazioni od organismi collettivi)</w:t>
      </w:r>
      <w:r w:rsidRPr="00D121DC">
        <w:rPr>
          <w:rFonts w:ascii="Trebuchet MS" w:hAnsi="Trebuchet MS" w:cs="Trebuchet MS"/>
          <w:lang w:eastAsia="zh-CN"/>
        </w:rPr>
        <w:t xml:space="preserve">  che l’impresa, l’associazione o l’organismo collettivo che rappresenta è in regola con gli obblighi di cui alla legge 12.03.1999 n. 68 che disciplina il diritto al lavoro dei disabili, ovvero che l’impresa, l’associazione o l’organismo collettivo non è soggetto agli obblighi di cui alla suddetta legge; </w:t>
      </w:r>
    </w:p>
    <w:p w:rsidR="00D121DC" w:rsidRPr="00D121DC" w:rsidRDefault="00D121DC" w:rsidP="00D121DC">
      <w:pPr>
        <w:widowControl/>
        <w:suppressAutoHyphens/>
        <w:autoSpaceDE/>
        <w:autoSpaceDN/>
        <w:ind w:left="420"/>
        <w:jc w:val="both"/>
        <w:rPr>
          <w:rFonts w:ascii="Trebuchet MS" w:eastAsia="Trebuchet MS" w:hAnsi="Trebuchet MS" w:cs="Trebuchet MS"/>
          <w:lang w:eastAsia="zh-CN"/>
        </w:rPr>
      </w:pPr>
      <w:r w:rsidRPr="00D121DC">
        <w:rPr>
          <w:rFonts w:ascii="Trebuchet MS" w:eastAsia="Trebuchet MS" w:hAnsi="Trebuchet MS" w:cs="Trebuchet MS"/>
          <w:lang w:eastAsia="zh-CN"/>
        </w:rPr>
        <w:t xml:space="preserve">□ </w:t>
      </w:r>
      <w:r w:rsidRPr="00D121DC">
        <w:rPr>
          <w:rFonts w:ascii="Trebuchet MS" w:hAnsi="Trebuchet MS" w:cs="Trebuchet MS"/>
          <w:lang w:eastAsia="zh-CN"/>
        </w:rPr>
        <w:t>ai sensi dell’art. 5 del D.P.R. 03.06.1998 n. 252, di non trovarsi (personalmente o l’impresa o l’associazione o l’organismo collettivo la persona che rappresenta) nelle cause di divieto, di decadenza o di sospensione previste dall’art. 10 della legge 31 maggio 1965, n. 575;</w:t>
      </w:r>
    </w:p>
    <w:p w:rsidR="00D121DC" w:rsidRPr="00D121DC" w:rsidRDefault="00D121DC" w:rsidP="00D121DC">
      <w:pPr>
        <w:widowControl/>
        <w:suppressAutoHyphens/>
        <w:autoSpaceDE/>
        <w:autoSpaceDN/>
        <w:ind w:left="420"/>
        <w:jc w:val="both"/>
        <w:rPr>
          <w:rFonts w:ascii="Trebuchet MS" w:eastAsia="Trebuchet MS" w:hAnsi="Trebuchet MS" w:cs="Trebuchet MS"/>
          <w:lang w:eastAsia="zh-CN"/>
        </w:rPr>
      </w:pPr>
      <w:r w:rsidRPr="00D121DC">
        <w:rPr>
          <w:rFonts w:ascii="Trebuchet MS" w:eastAsia="Trebuchet MS" w:hAnsi="Trebuchet MS" w:cs="Trebuchet MS"/>
          <w:lang w:eastAsia="zh-CN"/>
        </w:rPr>
        <w:t xml:space="preserve">□ </w:t>
      </w:r>
      <w:r w:rsidRPr="00D121DC">
        <w:rPr>
          <w:rFonts w:ascii="Trebuchet MS" w:hAnsi="Trebuchet MS" w:cs="Trebuchet MS"/>
          <w:lang w:eastAsia="zh-CN"/>
        </w:rPr>
        <w:t>di essere in possesso dei requisiti morali previsti all’art. 71 del decreto legislativo 26 marzo 2010 n. 59 per l’esercizio di una attività di somministrazione di alimenti e bevande;</w:t>
      </w:r>
    </w:p>
    <w:p w:rsidR="00D121DC" w:rsidRPr="00D121DC" w:rsidRDefault="00D121DC" w:rsidP="00D121DC">
      <w:pPr>
        <w:widowControl/>
        <w:suppressAutoHyphens/>
        <w:autoSpaceDE/>
        <w:autoSpaceDN/>
        <w:ind w:left="420"/>
        <w:jc w:val="both"/>
        <w:rPr>
          <w:rFonts w:ascii="Trebuchet MS" w:eastAsia="Trebuchet MS" w:hAnsi="Trebuchet MS" w:cs="Trebuchet MS"/>
          <w:lang w:eastAsia="zh-CN"/>
        </w:rPr>
      </w:pPr>
      <w:r w:rsidRPr="00D121DC">
        <w:rPr>
          <w:rFonts w:ascii="Trebuchet MS" w:eastAsia="Trebuchet MS" w:hAnsi="Trebuchet MS" w:cs="Trebuchet MS"/>
          <w:lang w:eastAsia="zh-CN"/>
        </w:rPr>
        <w:t xml:space="preserve">□ </w:t>
      </w:r>
      <w:r w:rsidRPr="00D121DC">
        <w:rPr>
          <w:rFonts w:ascii="Trebuchet MS" w:hAnsi="Trebuchet MS" w:cs="Trebuchet MS"/>
          <w:lang w:eastAsia="zh-CN"/>
        </w:rPr>
        <w:t xml:space="preserve">di essere in possesso dei requisiti professionali previsti dall’art. 71, comma 6, lettera _______del Decreto Legislativo 26/03/2010, n. 59;(nel caso di società, associazione o organismi collettivi il requisito professionale può essere in capo ad un delegato– art.2 comma 1 della L.25/8/1991 n. 287, in questo caso dovrà espressamente essere dichiarato il nominativo del delegato con i relativi dati: nome e cognome del titolare, luogo e la data di nascita, residenza, codice fiscale, requisito professionale) </w:t>
      </w:r>
    </w:p>
    <w:p w:rsidR="00D121DC" w:rsidRPr="00D121DC" w:rsidRDefault="00D121DC" w:rsidP="00D121DC">
      <w:pPr>
        <w:widowControl/>
        <w:suppressAutoHyphens/>
        <w:autoSpaceDE/>
        <w:autoSpaceDN/>
        <w:ind w:left="420"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eastAsia="Trebuchet MS" w:hAnsi="Trebuchet MS" w:cs="Trebuchet MS"/>
          <w:lang w:eastAsia="zh-CN"/>
        </w:rPr>
        <w:t xml:space="preserve">□  </w:t>
      </w:r>
      <w:r w:rsidRPr="00D121DC">
        <w:rPr>
          <w:rFonts w:ascii="Trebuchet MS" w:hAnsi="Trebuchet MS" w:cs="Trebuchet MS"/>
          <w:lang w:eastAsia="zh-CN"/>
        </w:rPr>
        <w:t xml:space="preserve">di aver verificato lo stato di fatto e di diritto in cui si trova l’immobile oggetto dell’offerta esonerando il Comune di Agropoli da qualsivoglia responsabilità al riguardo; in particolare, dichiara di essere a conoscenza, nel caso di aggiudicazione della gara, che: </w:t>
      </w:r>
    </w:p>
    <w:p w:rsidR="00D121DC" w:rsidRPr="00D121DC" w:rsidRDefault="00D121DC" w:rsidP="00D121DC">
      <w:pPr>
        <w:widowControl/>
        <w:numPr>
          <w:ilvl w:val="0"/>
          <w:numId w:val="8"/>
        </w:numPr>
        <w:suppressAutoHyphens/>
        <w:autoSpaceDE/>
        <w:autoSpaceDN/>
        <w:spacing w:before="57" w:after="57" w:line="200" w:lineRule="atLeast"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non dovrà avere pendenze di alcun genere, anche di natura economica, fiscale e tributaria, con l’Amministrazione Comunale; </w:t>
      </w:r>
    </w:p>
    <w:p w:rsidR="00D121DC" w:rsidRPr="00D121DC" w:rsidRDefault="00D121DC" w:rsidP="00D121DC">
      <w:pPr>
        <w:widowControl/>
        <w:numPr>
          <w:ilvl w:val="0"/>
          <w:numId w:val="8"/>
        </w:numPr>
        <w:suppressAutoHyphens/>
        <w:autoSpaceDE/>
        <w:autoSpaceDN/>
        <w:spacing w:before="57" w:after="57" w:line="200" w:lineRule="atLeast"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dovrà provvedere all’ottenimento di tutte le necessarie autorizzazioni per l’esercizio dell’attività di somministrazione di alimenti e bevande; </w:t>
      </w:r>
    </w:p>
    <w:p w:rsidR="00D121DC" w:rsidRPr="00D121DC" w:rsidRDefault="00D121DC" w:rsidP="00D121DC">
      <w:pPr>
        <w:widowControl/>
        <w:numPr>
          <w:ilvl w:val="0"/>
          <w:numId w:val="8"/>
        </w:numPr>
        <w:suppressAutoHyphens/>
        <w:autoSpaceDE/>
        <w:autoSpaceDN/>
        <w:spacing w:before="57" w:after="57" w:line="200" w:lineRule="atLeast"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dovrà provvedere a sua cura e spese alla richiesta dei permessi e delle autorizzazioni necessarie alla gestione del locale di somministrazione di alimenti e bevande; </w:t>
      </w:r>
    </w:p>
    <w:p w:rsidR="00D121DC" w:rsidRPr="00D121DC" w:rsidRDefault="00D121DC" w:rsidP="00D121DC">
      <w:pPr>
        <w:widowControl/>
        <w:numPr>
          <w:ilvl w:val="0"/>
          <w:numId w:val="8"/>
        </w:numPr>
        <w:suppressAutoHyphens/>
        <w:autoSpaceDE/>
        <w:autoSpaceDN/>
        <w:spacing w:before="57" w:after="57" w:line="200" w:lineRule="atLeast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>dovrà garantire la custodia, gestione e pulizia del locale affidato in concessione;</w:t>
      </w:r>
    </w:p>
    <w:p w:rsidR="00D121DC" w:rsidRPr="00D121DC" w:rsidRDefault="00D121DC" w:rsidP="00D121DC">
      <w:pPr>
        <w:widowControl/>
        <w:numPr>
          <w:ilvl w:val="0"/>
          <w:numId w:val="8"/>
        </w:numPr>
        <w:suppressAutoHyphens/>
        <w:autoSpaceDE/>
        <w:autoSpaceDN/>
        <w:spacing w:before="57" w:after="57" w:line="200" w:lineRule="atLeast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dovrà esercitare l’attività secondo quanto stabilito dalla normativa nazionale e  regionale; </w:t>
      </w:r>
    </w:p>
    <w:p w:rsidR="00D121DC" w:rsidRPr="00D121DC" w:rsidRDefault="00D121DC" w:rsidP="00D121DC">
      <w:pPr>
        <w:widowControl/>
        <w:numPr>
          <w:ilvl w:val="0"/>
          <w:numId w:val="8"/>
        </w:numPr>
        <w:suppressAutoHyphens/>
        <w:autoSpaceDE/>
        <w:autoSpaceDN/>
        <w:spacing w:before="57" w:after="57" w:line="200" w:lineRule="atLeast"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dovrà riconsegnare, al termine della concessione, l’immobile in buono stato di conservazione generale, il quale rientrerà nella piena e libera disponibilità del Comune, compresa ogni eventuale incorporazione o miglioria. Nessun indennizzo, rimborso e/o compenso a qualsiasi titolo potrà essere vantato dal concessionario; </w:t>
      </w:r>
    </w:p>
    <w:p w:rsidR="00D121DC" w:rsidRPr="00D121DC" w:rsidRDefault="00D121DC" w:rsidP="00D121DC">
      <w:pPr>
        <w:widowControl/>
        <w:numPr>
          <w:ilvl w:val="0"/>
          <w:numId w:val="8"/>
        </w:numPr>
        <w:suppressAutoHyphens/>
        <w:autoSpaceDE/>
        <w:autoSpaceDN/>
        <w:spacing w:before="57" w:after="57" w:line="200" w:lineRule="atLeast"/>
        <w:rPr>
          <w:rFonts w:ascii="Trebuchet MS" w:hAnsi="Trebuchet MS" w:cs="Trebuchet MS"/>
          <w:color w:val="000000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non dovranno essere installate macchine automatiche per il gioco d’azzardo; </w:t>
      </w:r>
    </w:p>
    <w:p w:rsidR="00D121DC" w:rsidRPr="00524BA5" w:rsidRDefault="00D121DC" w:rsidP="00D121DC">
      <w:pPr>
        <w:widowControl/>
        <w:numPr>
          <w:ilvl w:val="0"/>
          <w:numId w:val="8"/>
        </w:numPr>
        <w:suppressAutoHyphens/>
        <w:autoSpaceDE/>
        <w:autoSpaceDN/>
        <w:spacing w:before="57" w:after="57" w:line="200" w:lineRule="atLeast"/>
        <w:jc w:val="both"/>
        <w:rPr>
          <w:rFonts w:ascii="Trebuchet MS" w:eastAsia="Trebuchet MS" w:hAnsi="Trebuchet MS" w:cs="Trebuchet MS"/>
          <w:color w:val="000000"/>
          <w:lang w:eastAsia="zh-CN"/>
        </w:rPr>
      </w:pPr>
      <w:r w:rsidRPr="00D121DC">
        <w:rPr>
          <w:rFonts w:ascii="Trebuchet MS" w:hAnsi="Trebuchet MS" w:cs="Trebuchet MS"/>
          <w:color w:val="000000"/>
          <w:lang w:eastAsia="zh-CN"/>
        </w:rPr>
        <w:t>non potrà cedere o sub concedere a terzi il  locale pena la risoluzione del contratto;</w:t>
      </w:r>
    </w:p>
    <w:p w:rsidR="00D121DC" w:rsidRPr="00D121DC" w:rsidRDefault="00D121DC" w:rsidP="00D121DC">
      <w:pPr>
        <w:widowControl/>
        <w:numPr>
          <w:ilvl w:val="0"/>
          <w:numId w:val="8"/>
        </w:numPr>
        <w:suppressAutoHyphens/>
        <w:autoSpaceDE/>
        <w:autoSpaceDN/>
        <w:spacing w:before="57" w:after="57" w:line="200" w:lineRule="atLeast"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color w:val="000000"/>
          <w:lang w:eastAsia="zh-CN"/>
        </w:rPr>
        <w:t>che s</w:t>
      </w:r>
      <w:r w:rsidRPr="00D121DC">
        <w:rPr>
          <w:rFonts w:ascii="Trebuchet MS" w:eastAsia="SimSun" w:hAnsi="Trebuchet MS" w:cs="Trebuchet MS"/>
          <w:kern w:val="1"/>
          <w:lang w:eastAsia="zh-CN" w:bidi="hi-IN"/>
        </w:rPr>
        <w:t>ono a totale carico del Concessionario l' allaccio all'utenza Enel, utenza consumo acqua potabile, utenza rifiuti solidi urbani riferite al locale bar, spese di manutenzione ordinaria della struttura, fornitura di arredamento e di attrezzature necessarie all’ottimale funzionamento del locale (Bar/punto ristoro), nel rispetto delle normative igienico sanitarie vigenti;</w:t>
      </w:r>
    </w:p>
    <w:p w:rsidR="00D121DC" w:rsidRPr="00D121DC" w:rsidRDefault="00D121DC" w:rsidP="00D121DC">
      <w:pPr>
        <w:widowControl/>
        <w:numPr>
          <w:ilvl w:val="0"/>
          <w:numId w:val="8"/>
        </w:numPr>
        <w:suppressAutoHyphens/>
        <w:autoSpaceDE/>
        <w:autoSpaceDN/>
        <w:spacing w:before="57" w:after="57" w:line="200" w:lineRule="atLeast"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dovrà garantire l’apertura del bar per tutto il periodo dell’anno, salvo un periodo di chiusura massimo dell’attività di giorni 30; </w:t>
      </w:r>
    </w:p>
    <w:p w:rsidR="00D121DC" w:rsidRPr="00D121DC" w:rsidRDefault="00D121DC" w:rsidP="00D121DC">
      <w:pPr>
        <w:widowControl/>
        <w:numPr>
          <w:ilvl w:val="0"/>
          <w:numId w:val="8"/>
        </w:numPr>
        <w:suppressAutoHyphens/>
        <w:autoSpaceDE/>
        <w:autoSpaceDN/>
        <w:spacing w:before="57" w:after="57" w:line="200" w:lineRule="atLeast"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>il mancato adempimento anche di uno solo dei suddetti obblighi comporterà la revoca della concessione, senza riconoscimento di alcun indennizzo e/o risarcimento;</w:t>
      </w:r>
    </w:p>
    <w:p w:rsidR="00D121DC" w:rsidRPr="00D121DC" w:rsidRDefault="00D121DC" w:rsidP="00D121DC">
      <w:pPr>
        <w:widowControl/>
        <w:numPr>
          <w:ilvl w:val="0"/>
          <w:numId w:val="8"/>
        </w:numPr>
        <w:suppressAutoHyphens/>
        <w:autoSpaceDE/>
        <w:autoSpaceDN/>
        <w:spacing w:before="57" w:after="57" w:line="200" w:lineRule="atLeast"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lastRenderedPageBreak/>
        <w:t xml:space="preserve">la concessione in uso dell’immobile avrà la durata di anni sei (6) e decorrerà dalla sottoscrizione del relativo atto di concessione; </w:t>
      </w:r>
    </w:p>
    <w:p w:rsidR="00D121DC" w:rsidRPr="00D121DC" w:rsidRDefault="00D121DC" w:rsidP="00D121DC">
      <w:pPr>
        <w:widowControl/>
        <w:numPr>
          <w:ilvl w:val="0"/>
          <w:numId w:val="8"/>
        </w:numPr>
        <w:suppressAutoHyphens/>
        <w:autoSpaceDE/>
        <w:autoSpaceDN/>
        <w:spacing w:before="57" w:after="57" w:line="200" w:lineRule="atLeast"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dovrà presentare entro il termine stabilito dal Funzionario nella  determinazione di aggiudicazione definitiva, la documentazione necessaria alla sottoscrizione del suddetto atto, tra cui la polizza assicurativa o  fideiussione bancaria a garanzia del pagamento pari al 10% del canone di aggiudicazione a garanzia dell’esatto adempimento degli obblighi contrattuali. </w:t>
      </w:r>
    </w:p>
    <w:p w:rsidR="00D121DC" w:rsidRPr="00D121DC" w:rsidRDefault="00D121DC" w:rsidP="00D121DC">
      <w:pPr>
        <w:widowControl/>
        <w:suppressAutoHyphens/>
        <w:autoSpaceDE/>
        <w:autoSpaceDN/>
        <w:ind w:left="1140"/>
        <w:jc w:val="both"/>
        <w:rPr>
          <w:rFonts w:ascii="Trebuchet MS" w:hAnsi="Trebuchet MS" w:cs="Trebuchet MS"/>
          <w:lang w:eastAsia="zh-CN"/>
        </w:rPr>
      </w:pP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Si allegano: </w:t>
      </w:r>
    </w:p>
    <w:p w:rsidR="00D121DC" w:rsidRPr="00D121DC" w:rsidRDefault="00D121DC" w:rsidP="00D121DC">
      <w:pPr>
        <w:widowControl/>
        <w:numPr>
          <w:ilvl w:val="0"/>
          <w:numId w:val="9"/>
        </w:numPr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copia fotostatica non autenticata di un valido documento di identità del sottoscrittore. </w:t>
      </w:r>
    </w:p>
    <w:p w:rsidR="00D121DC" w:rsidRPr="00D121DC" w:rsidRDefault="00D121DC" w:rsidP="00D121DC">
      <w:pPr>
        <w:widowControl/>
        <w:numPr>
          <w:ilvl w:val="0"/>
          <w:numId w:val="9"/>
        </w:numPr>
        <w:suppressAutoHyphens/>
        <w:autoSpaceDE/>
        <w:autoSpaceDN/>
        <w:jc w:val="both"/>
        <w:rPr>
          <w:rFonts w:ascii="Trebuchet MS" w:hAnsi="Trebuchet MS" w:cs="Trebuchet MS"/>
          <w:color w:val="000000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>eventuale originale o copia conforme all’originale della procura</w:t>
      </w:r>
    </w:p>
    <w:p w:rsidR="00D121DC" w:rsidRPr="00D121DC" w:rsidRDefault="00D121DC" w:rsidP="00D121DC">
      <w:pPr>
        <w:widowControl/>
        <w:numPr>
          <w:ilvl w:val="0"/>
          <w:numId w:val="9"/>
        </w:numPr>
        <w:suppressAutoHyphens/>
        <w:autoSpaceDE/>
        <w:autoSpaceDN/>
        <w:spacing w:before="57" w:after="57" w:line="200" w:lineRule="atLeast"/>
        <w:jc w:val="both"/>
        <w:rPr>
          <w:rFonts w:ascii="Trebuchet MS" w:hAnsi="Trebuchet MS" w:cs="Trebuchet MS"/>
          <w:color w:val="000000"/>
          <w:lang w:eastAsia="zh-CN"/>
        </w:rPr>
      </w:pPr>
      <w:r w:rsidRPr="00D121DC">
        <w:rPr>
          <w:rFonts w:ascii="Trebuchet MS" w:hAnsi="Trebuchet MS" w:cs="Trebuchet MS"/>
          <w:color w:val="000000"/>
          <w:lang w:eastAsia="zh-CN"/>
        </w:rPr>
        <w:t>Fotocopia dell’Atto Costitutivo e/o dello Statuto (per Società, Associazioni, ecc).</w:t>
      </w:r>
    </w:p>
    <w:p w:rsidR="00D121DC" w:rsidRPr="00D121DC" w:rsidRDefault="00D121DC" w:rsidP="00D121DC">
      <w:pPr>
        <w:widowControl/>
        <w:numPr>
          <w:ilvl w:val="0"/>
          <w:numId w:val="9"/>
        </w:numPr>
        <w:suppressAutoHyphens/>
        <w:autoSpaceDE/>
        <w:autoSpaceDN/>
        <w:spacing w:before="57" w:after="57" w:line="200" w:lineRule="atLeast"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color w:val="000000"/>
          <w:lang w:eastAsia="zh-CN"/>
        </w:rPr>
        <w:t>Ricevuta comprovante il versamento della Cauzione provvisoria pari al 2% del canone annuo posto a base di gara e calcolato per tutta la durata contrattuale di 6 anni (€ 1.440,00);</w:t>
      </w:r>
    </w:p>
    <w:p w:rsidR="00D121DC" w:rsidRPr="00D121DC" w:rsidRDefault="00D121DC" w:rsidP="00D121DC">
      <w:pPr>
        <w:widowControl/>
        <w:numPr>
          <w:ilvl w:val="0"/>
          <w:numId w:val="9"/>
        </w:numPr>
        <w:suppressAutoHyphens/>
        <w:autoSpaceDE/>
        <w:autoSpaceDN/>
        <w:spacing w:before="57" w:after="57" w:line="200" w:lineRule="atLeast"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>Una busta più piccola chiusa e controfirmata sui lembi di chiusura contenente d</w:t>
      </w:r>
      <w:r w:rsidRPr="00D121DC">
        <w:rPr>
          <w:rFonts w:ascii="Trebuchet MS" w:hAnsi="Trebuchet MS" w:cs="Trebuchet MS"/>
          <w:color w:val="000000"/>
          <w:lang w:eastAsia="zh-CN"/>
        </w:rPr>
        <w:t>ichiarazione datata e sottoscritta dal legale rappresentante della Ditta o Società, contenente l'offerta economica.</w:t>
      </w:r>
    </w:p>
    <w:p w:rsidR="00D121DC" w:rsidRPr="00D121DC" w:rsidRDefault="00D121DC" w:rsidP="00D121DC">
      <w:pPr>
        <w:widowControl/>
        <w:suppressAutoHyphens/>
        <w:autoSpaceDE/>
        <w:autoSpaceDN/>
        <w:ind w:left="708" w:hanging="360"/>
        <w:jc w:val="both"/>
        <w:rPr>
          <w:rFonts w:ascii="Trebuchet MS" w:hAnsi="Trebuchet MS" w:cs="Trebuchet MS"/>
          <w:lang w:eastAsia="zh-CN"/>
        </w:rPr>
      </w:pP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>Luogo e data    _______________</w:t>
      </w:r>
    </w:p>
    <w:p w:rsidR="00D121DC" w:rsidRPr="00D121DC" w:rsidRDefault="00D121DC" w:rsidP="00D121DC">
      <w:pPr>
        <w:widowControl/>
        <w:suppressAutoHyphens/>
        <w:autoSpaceDE/>
        <w:autoSpaceDN/>
        <w:ind w:left="2832" w:firstLine="708"/>
        <w:jc w:val="center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>Firma</w:t>
      </w:r>
    </w:p>
    <w:p w:rsidR="00D121DC" w:rsidRPr="00D121DC" w:rsidRDefault="00D121DC" w:rsidP="00D121DC">
      <w:pPr>
        <w:widowControl/>
        <w:suppressAutoHyphens/>
        <w:autoSpaceDE/>
        <w:autoSpaceDN/>
        <w:ind w:left="2832" w:firstLine="708"/>
        <w:jc w:val="center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>____________________________</w:t>
      </w: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TRATTAMENTO DEI DATI </w:t>
      </w:r>
    </w:p>
    <w:p w:rsidR="00D121DC" w:rsidRPr="00D121DC" w:rsidRDefault="00D121DC" w:rsidP="00D121DC">
      <w:pPr>
        <w:widowControl/>
        <w:suppressAutoHyphens/>
        <w:autoSpaceDE/>
        <w:autoSpaceDN/>
        <w:jc w:val="both"/>
        <w:rPr>
          <w:rFonts w:ascii="Trebuchet MS" w:eastAsia="Trebuchet MS" w:hAnsi="Trebuchet MS" w:cs="Trebuchet MS"/>
          <w:lang w:eastAsia="zh-CN"/>
        </w:rPr>
      </w:pPr>
      <w:r w:rsidRPr="00D121DC">
        <w:rPr>
          <w:rFonts w:ascii="Trebuchet MS" w:hAnsi="Trebuchet MS" w:cs="Trebuchet MS"/>
          <w:lang w:eastAsia="zh-CN"/>
        </w:rPr>
        <w:t xml:space="preserve">I dati personali, nel rispetto del </w:t>
      </w:r>
      <w:proofErr w:type="spellStart"/>
      <w:r w:rsidRPr="00D121DC">
        <w:rPr>
          <w:rFonts w:ascii="Trebuchet MS" w:hAnsi="Trebuchet MS" w:cs="Trebuchet MS"/>
          <w:lang w:eastAsia="zh-CN"/>
        </w:rPr>
        <w:t>D.Lgs.</w:t>
      </w:r>
      <w:proofErr w:type="spellEnd"/>
      <w:r w:rsidRPr="00D121DC">
        <w:rPr>
          <w:rFonts w:ascii="Trebuchet MS" w:hAnsi="Trebuchet MS" w:cs="Trebuchet MS"/>
          <w:lang w:eastAsia="zh-CN"/>
        </w:rPr>
        <w:t xml:space="preserve"> n. 196/2003, verranno trattati esclusivamente per quanto attiene  lo svolgimento degli adempimenti previsti dalla procedura in corso </w:t>
      </w:r>
    </w:p>
    <w:p w:rsidR="006D1608" w:rsidRPr="00D121DC" w:rsidRDefault="006D1608" w:rsidP="00D121DC">
      <w:pPr>
        <w:widowControl/>
        <w:suppressAutoHyphens/>
        <w:autoSpaceDE/>
        <w:autoSpaceDN/>
        <w:jc w:val="both"/>
        <w:rPr>
          <w:rFonts w:ascii="Trebuchet MS" w:eastAsia="Trebuchet MS" w:hAnsi="Trebuchet MS" w:cs="Trebuchet MS"/>
          <w:lang w:eastAsia="zh-CN"/>
        </w:rPr>
      </w:pPr>
    </w:p>
    <w:sectPr w:rsidR="006D1608" w:rsidRPr="00D121DC" w:rsidSect="00DC2184">
      <w:type w:val="continuous"/>
      <w:pgSz w:w="11910" w:h="16840"/>
      <w:pgMar w:top="720" w:right="102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MV Boli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2">
    <w:nsid w:val="03767ADD"/>
    <w:multiLevelType w:val="hybridMultilevel"/>
    <w:tmpl w:val="A03CCA2E"/>
    <w:lvl w:ilvl="0" w:tplc="4C8AABD6">
      <w:start w:val="19"/>
      <w:numFmt w:val="decimal"/>
      <w:lvlText w:val="%1"/>
      <w:lvlJc w:val="left"/>
      <w:pPr>
        <w:ind w:left="1323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2043" w:hanging="360"/>
      </w:pPr>
    </w:lvl>
    <w:lvl w:ilvl="2" w:tplc="0410001B" w:tentative="1">
      <w:start w:val="1"/>
      <w:numFmt w:val="lowerRoman"/>
      <w:lvlText w:val="%3."/>
      <w:lvlJc w:val="right"/>
      <w:pPr>
        <w:ind w:left="2763" w:hanging="180"/>
      </w:pPr>
    </w:lvl>
    <w:lvl w:ilvl="3" w:tplc="0410000F" w:tentative="1">
      <w:start w:val="1"/>
      <w:numFmt w:val="decimal"/>
      <w:lvlText w:val="%4."/>
      <w:lvlJc w:val="left"/>
      <w:pPr>
        <w:ind w:left="3483" w:hanging="360"/>
      </w:pPr>
    </w:lvl>
    <w:lvl w:ilvl="4" w:tplc="04100019" w:tentative="1">
      <w:start w:val="1"/>
      <w:numFmt w:val="lowerLetter"/>
      <w:lvlText w:val="%5."/>
      <w:lvlJc w:val="left"/>
      <w:pPr>
        <w:ind w:left="4203" w:hanging="360"/>
      </w:pPr>
    </w:lvl>
    <w:lvl w:ilvl="5" w:tplc="0410001B" w:tentative="1">
      <w:start w:val="1"/>
      <w:numFmt w:val="lowerRoman"/>
      <w:lvlText w:val="%6."/>
      <w:lvlJc w:val="right"/>
      <w:pPr>
        <w:ind w:left="4923" w:hanging="180"/>
      </w:pPr>
    </w:lvl>
    <w:lvl w:ilvl="6" w:tplc="0410000F" w:tentative="1">
      <w:start w:val="1"/>
      <w:numFmt w:val="decimal"/>
      <w:lvlText w:val="%7."/>
      <w:lvlJc w:val="left"/>
      <w:pPr>
        <w:ind w:left="5643" w:hanging="360"/>
      </w:pPr>
    </w:lvl>
    <w:lvl w:ilvl="7" w:tplc="04100019" w:tentative="1">
      <w:start w:val="1"/>
      <w:numFmt w:val="lowerLetter"/>
      <w:lvlText w:val="%8."/>
      <w:lvlJc w:val="left"/>
      <w:pPr>
        <w:ind w:left="6363" w:hanging="360"/>
      </w:pPr>
    </w:lvl>
    <w:lvl w:ilvl="8" w:tplc="0410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220F49B6"/>
    <w:multiLevelType w:val="hybridMultilevel"/>
    <w:tmpl w:val="CF8E313E"/>
    <w:lvl w:ilvl="0" w:tplc="EC6A5F12">
      <w:start w:val="18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>
    <w:nsid w:val="49F75000"/>
    <w:multiLevelType w:val="hybridMultilevel"/>
    <w:tmpl w:val="B80638C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40946"/>
    <w:multiLevelType w:val="hybridMultilevel"/>
    <w:tmpl w:val="541E916C"/>
    <w:lvl w:ilvl="0" w:tplc="F08A8016">
      <w:start w:val="18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6">
    <w:nsid w:val="61095E7B"/>
    <w:multiLevelType w:val="hybridMultilevel"/>
    <w:tmpl w:val="A61C1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21F8B"/>
    <w:multiLevelType w:val="hybridMultilevel"/>
    <w:tmpl w:val="A886A300"/>
    <w:lvl w:ilvl="0" w:tplc="18ACC25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D2C1C"/>
    <w:multiLevelType w:val="hybridMultilevel"/>
    <w:tmpl w:val="ED9E5428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D1608"/>
    <w:rsid w:val="00044D43"/>
    <w:rsid w:val="000F4F11"/>
    <w:rsid w:val="00142ED5"/>
    <w:rsid w:val="00160457"/>
    <w:rsid w:val="00166D5C"/>
    <w:rsid w:val="001819B6"/>
    <w:rsid w:val="00187AB6"/>
    <w:rsid w:val="001C4D5D"/>
    <w:rsid w:val="001E3919"/>
    <w:rsid w:val="00247715"/>
    <w:rsid w:val="002509C8"/>
    <w:rsid w:val="00271AF4"/>
    <w:rsid w:val="002B6C7A"/>
    <w:rsid w:val="00307D73"/>
    <w:rsid w:val="0039468A"/>
    <w:rsid w:val="00416E10"/>
    <w:rsid w:val="00442B64"/>
    <w:rsid w:val="00502CC3"/>
    <w:rsid w:val="00505B76"/>
    <w:rsid w:val="00524BA5"/>
    <w:rsid w:val="00527008"/>
    <w:rsid w:val="005407AE"/>
    <w:rsid w:val="005907E6"/>
    <w:rsid w:val="005A3271"/>
    <w:rsid w:val="005D0592"/>
    <w:rsid w:val="005F7509"/>
    <w:rsid w:val="00603AE7"/>
    <w:rsid w:val="00663A25"/>
    <w:rsid w:val="00680619"/>
    <w:rsid w:val="006D1608"/>
    <w:rsid w:val="006D6E67"/>
    <w:rsid w:val="0076605C"/>
    <w:rsid w:val="00767835"/>
    <w:rsid w:val="007A1F71"/>
    <w:rsid w:val="00881950"/>
    <w:rsid w:val="0089727D"/>
    <w:rsid w:val="008A6D6A"/>
    <w:rsid w:val="008B3380"/>
    <w:rsid w:val="008E3FED"/>
    <w:rsid w:val="00907030"/>
    <w:rsid w:val="00926892"/>
    <w:rsid w:val="0094678C"/>
    <w:rsid w:val="009C62B6"/>
    <w:rsid w:val="009E36A0"/>
    <w:rsid w:val="00A00DEF"/>
    <w:rsid w:val="00A150E9"/>
    <w:rsid w:val="00A3151A"/>
    <w:rsid w:val="00A44C38"/>
    <w:rsid w:val="00A62592"/>
    <w:rsid w:val="00AA5888"/>
    <w:rsid w:val="00BC37C8"/>
    <w:rsid w:val="00BF6B75"/>
    <w:rsid w:val="00C45660"/>
    <w:rsid w:val="00C861CB"/>
    <w:rsid w:val="00CC79F0"/>
    <w:rsid w:val="00CD4772"/>
    <w:rsid w:val="00D121DC"/>
    <w:rsid w:val="00DC2184"/>
    <w:rsid w:val="00DE2845"/>
    <w:rsid w:val="00DE75F2"/>
    <w:rsid w:val="00DF12E1"/>
    <w:rsid w:val="00E2516C"/>
    <w:rsid w:val="00ED6784"/>
    <w:rsid w:val="00EE1E63"/>
    <w:rsid w:val="00EE7846"/>
    <w:rsid w:val="00F123E0"/>
    <w:rsid w:val="00F419BE"/>
    <w:rsid w:val="00F60AEE"/>
    <w:rsid w:val="00FA698B"/>
    <w:rsid w:val="00FF2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160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6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D160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D1608"/>
    <w:pPr>
      <w:ind w:left="4044" w:right="11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1608"/>
  </w:style>
  <w:style w:type="paragraph" w:customStyle="1" w:styleId="TableParagraph">
    <w:name w:val="Table Paragraph"/>
    <w:basedOn w:val="Normale"/>
    <w:uiPriority w:val="1"/>
    <w:qFormat/>
    <w:rsid w:val="006D16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846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03AE7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1A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160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6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160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D1608"/>
    <w:pPr>
      <w:ind w:left="4044" w:right="11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1608"/>
  </w:style>
  <w:style w:type="paragraph" w:customStyle="1" w:styleId="TableParagraph">
    <w:name w:val="Table Paragraph"/>
    <w:basedOn w:val="Normale"/>
    <w:uiPriority w:val="1"/>
    <w:qFormat/>
    <w:rsid w:val="006D16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846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3AE7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1A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agropoli.s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EDA3-BA57-4E93-BE6E-B4372423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ASS. IL SIPARIO.doc</vt:lpstr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ASS. IL SIPARIO.doc</dc:title>
  <dc:creator>Mascia</dc:creator>
  <cp:lastModifiedBy>Utente</cp:lastModifiedBy>
  <cp:revision>4</cp:revision>
  <cp:lastPrinted>2024-09-03T14:33:00Z</cp:lastPrinted>
  <dcterms:created xsi:type="dcterms:W3CDTF">2025-02-13T10:43:00Z</dcterms:created>
  <dcterms:modified xsi:type="dcterms:W3CDTF">2025-02-24T08:17:00Z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2023-03-08T00:00:00Z</vt:filetime>
  </property>
</Properties>
</file>